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4C" w:rsidRDefault="00E5574C" w:rsidP="00E5574C">
      <w:pPr>
        <w:spacing w:line="360" w:lineRule="auto"/>
        <w:ind w:firstLine="708"/>
        <w:jc w:val="center"/>
        <w:rPr>
          <w:b/>
        </w:rPr>
      </w:pPr>
      <w:r w:rsidRPr="00E5574C">
        <w:rPr>
          <w:b/>
        </w:rPr>
        <w:t>Stanowisko pracodawców osób niepełnosprawnych</w:t>
      </w:r>
      <w:r>
        <w:rPr>
          <w:b/>
        </w:rPr>
        <w:t xml:space="preserve"> </w:t>
      </w:r>
    </w:p>
    <w:p w:rsidR="00E16745" w:rsidRPr="00E16745" w:rsidRDefault="00E5574C" w:rsidP="00E16745">
      <w:pPr>
        <w:spacing w:line="360" w:lineRule="auto"/>
        <w:ind w:firstLine="708"/>
        <w:jc w:val="center"/>
      </w:pPr>
      <w:r w:rsidRPr="00E16745">
        <w:t xml:space="preserve">z województwa </w:t>
      </w:r>
      <w:r w:rsidR="00D467C3">
        <w:t>wielkopolskiego</w:t>
      </w:r>
      <w:r w:rsidR="00D42D9E" w:rsidRPr="00E16745">
        <w:t xml:space="preserve"> zebranych</w:t>
      </w:r>
      <w:r w:rsidRPr="00E16745">
        <w:t xml:space="preserve"> na spotkaniu</w:t>
      </w:r>
      <w:r w:rsidR="00E16745" w:rsidRPr="00E16745">
        <w:t xml:space="preserve"> </w:t>
      </w:r>
    </w:p>
    <w:p w:rsidR="00E16745" w:rsidRPr="00E16745" w:rsidRDefault="00D467C3" w:rsidP="00E16745">
      <w:pPr>
        <w:spacing w:line="360" w:lineRule="auto"/>
        <w:ind w:firstLine="708"/>
        <w:jc w:val="center"/>
      </w:pPr>
      <w:r>
        <w:t>w dniu 15</w:t>
      </w:r>
      <w:r w:rsidR="00FD4F69">
        <w:t xml:space="preserve"> października</w:t>
      </w:r>
      <w:r w:rsidR="00E16745" w:rsidRPr="00E16745">
        <w:t> </w:t>
      </w:r>
      <w:r w:rsidR="00D42D9E" w:rsidRPr="00E16745">
        <w:t>2013 w</w:t>
      </w:r>
      <w:r w:rsidR="00FD4F69">
        <w:t xml:space="preserve"> Poznaniu</w:t>
      </w:r>
      <w:r w:rsidR="00E5574C" w:rsidRPr="00E16745">
        <w:t xml:space="preserve"> </w:t>
      </w:r>
    </w:p>
    <w:p w:rsidR="00E16745" w:rsidRPr="00E16745" w:rsidRDefault="00E16745" w:rsidP="00E16745">
      <w:pPr>
        <w:spacing w:line="360" w:lineRule="auto"/>
        <w:ind w:firstLine="708"/>
        <w:jc w:val="center"/>
      </w:pPr>
      <w:r w:rsidRPr="00E16745">
        <w:t>w sprawie zmian w systemie dofinansowań do wynagrodzeń osób niepełnosprawnych</w:t>
      </w:r>
    </w:p>
    <w:p w:rsidR="00E5574C" w:rsidRDefault="00E5574C" w:rsidP="00E5574C">
      <w:pPr>
        <w:spacing w:line="360" w:lineRule="auto"/>
        <w:ind w:firstLine="708"/>
        <w:jc w:val="both"/>
      </w:pPr>
    </w:p>
    <w:p w:rsidR="00E5574C" w:rsidRDefault="00E5574C" w:rsidP="00E5574C">
      <w:pPr>
        <w:spacing w:line="360" w:lineRule="auto"/>
        <w:ind w:firstLine="708"/>
        <w:jc w:val="both"/>
      </w:pPr>
      <w:r>
        <w:t>Pracodawcy osób niepełnosprawnych z t</w:t>
      </w:r>
      <w:r w:rsidR="00BD043D">
        <w:t>erenu województwa</w:t>
      </w:r>
      <w:r w:rsidR="00D467C3">
        <w:t xml:space="preserve"> wielkopolskiego</w:t>
      </w:r>
      <w:r w:rsidR="001E3AD7">
        <w:t xml:space="preserve"> </w:t>
      </w:r>
      <w:r w:rsidR="000D6934">
        <w:t>zebrani na spotkaniu w dniu 15</w:t>
      </w:r>
      <w:bookmarkStart w:id="0" w:name="_GoBack"/>
      <w:bookmarkEnd w:id="0"/>
      <w:r w:rsidR="00FD4F69">
        <w:t xml:space="preserve"> października 2013</w:t>
      </w:r>
      <w:r w:rsidR="00D72B4E">
        <w:t xml:space="preserve"> r. w </w:t>
      </w:r>
      <w:r w:rsidR="00FD4F69">
        <w:t>Poznaniu</w:t>
      </w:r>
      <w:r w:rsidR="003B471F" w:rsidRPr="001E3AD7">
        <w:rPr>
          <w:i/>
        </w:rPr>
        <w:t xml:space="preserve"> </w:t>
      </w:r>
      <w:r w:rsidR="003B471F" w:rsidRPr="003B471F">
        <w:t>wyrażają</w:t>
      </w:r>
      <w:r w:rsidRPr="003B471F">
        <w:t xml:space="preserve"> </w:t>
      </w:r>
      <w:r>
        <w:t>swój stan</w:t>
      </w:r>
      <w:r w:rsidR="00FE42F7">
        <w:t>owczy sprzeciw przeciwko przyjętemu przez Radę Ministrów RP projektowi ustawy o zmianie niektórych ustaw w związku z realizacją ustawy budżetowej - w zakresie zmian w systemie dofinansowań do wynagrodzeń osób niepełnosprawnych.</w:t>
      </w:r>
    </w:p>
    <w:p w:rsidR="00F22783" w:rsidRPr="003B471F" w:rsidRDefault="00FE42F7" w:rsidP="00E5574C">
      <w:pPr>
        <w:spacing w:line="360" w:lineRule="auto"/>
        <w:ind w:firstLine="708"/>
        <w:jc w:val="both"/>
        <w:rPr>
          <w:b/>
        </w:rPr>
      </w:pPr>
      <w:r>
        <w:t xml:space="preserve">Przedłożone w projekcie ustawy propozycje rozwiązań w zakresie zmian w systemie dofinansowań do wynagrodzeń osób niepełnosprawnych </w:t>
      </w:r>
      <w:r w:rsidR="00E5574C">
        <w:t>stanowi</w:t>
      </w:r>
      <w:r>
        <w:t>ą</w:t>
      </w:r>
      <w:r w:rsidR="00E5574C">
        <w:t xml:space="preserve"> kolejne, bardzo poważne zagrożenie dla ponad 1400 zakładów pracy chronionej</w:t>
      </w:r>
      <w:r w:rsidR="00C3138F">
        <w:t xml:space="preserve"> w Polsce</w:t>
      </w:r>
      <w:r w:rsidR="00E5574C">
        <w:t xml:space="preserve">. </w:t>
      </w:r>
      <w:r w:rsidR="00E5574C" w:rsidRPr="003B471F">
        <w:rPr>
          <w:b/>
        </w:rPr>
        <w:t>W sposób szczególny zmiany te dotkną prawie 104</w:t>
      </w:r>
      <w:r w:rsidR="000F40BB" w:rsidRPr="003B471F">
        <w:rPr>
          <w:b/>
        </w:rPr>
        <w:t xml:space="preserve"> tys.</w:t>
      </w:r>
      <w:r w:rsidR="00E5574C" w:rsidRPr="003B471F">
        <w:rPr>
          <w:b/>
        </w:rPr>
        <w:t xml:space="preserve"> osób niepełnosprawnych z umiarkowanym stopniem niepełnosprawności pracujących w zakładach pracy chronionej. </w:t>
      </w:r>
      <w:r w:rsidR="00843C4C" w:rsidRPr="003B471F">
        <w:rPr>
          <w:b/>
        </w:rPr>
        <w:t xml:space="preserve"> </w:t>
      </w:r>
    </w:p>
    <w:p w:rsidR="00E5574C" w:rsidRPr="00C3138F" w:rsidRDefault="009B4110" w:rsidP="00E5574C">
      <w:pPr>
        <w:spacing w:line="360" w:lineRule="auto"/>
        <w:ind w:firstLine="708"/>
        <w:jc w:val="both"/>
      </w:pPr>
      <w:r w:rsidRPr="00C3138F">
        <w:t>D</w:t>
      </w:r>
      <w:r w:rsidR="00E5574C" w:rsidRPr="00C3138F">
        <w:t>rastyczna</w:t>
      </w:r>
      <w:r w:rsidRPr="00C3138F">
        <w:t xml:space="preserve"> </w:t>
      </w:r>
      <w:r w:rsidR="00C3138F">
        <w:t xml:space="preserve">ponad </w:t>
      </w:r>
      <w:r w:rsidRPr="00C3138F">
        <w:t>30%</w:t>
      </w:r>
      <w:r w:rsidR="00E5574C" w:rsidRPr="00C3138F">
        <w:t xml:space="preserve"> obniżka </w:t>
      </w:r>
      <w:r w:rsidR="00843C4C" w:rsidRPr="00C3138F">
        <w:t>dofinansowań do wynagrodze</w:t>
      </w:r>
      <w:r w:rsidR="00F22783" w:rsidRPr="00C3138F">
        <w:t>ń</w:t>
      </w:r>
      <w:r w:rsidR="00843C4C" w:rsidRPr="00C3138F">
        <w:t xml:space="preserve"> osób niepełnosprawnych z umiarkowanym stopniem niepełnosprawności </w:t>
      </w:r>
      <w:r w:rsidR="00E5574C" w:rsidRPr="00C3138F">
        <w:t xml:space="preserve">doprowadzi do </w:t>
      </w:r>
      <w:r w:rsidR="00C3138F">
        <w:t xml:space="preserve">likwidacji </w:t>
      </w:r>
      <w:r w:rsidR="00E5574C" w:rsidRPr="00C3138F">
        <w:t xml:space="preserve">miejsc pracy </w:t>
      </w:r>
      <w:r w:rsidR="00C3138F">
        <w:t xml:space="preserve">dla osób niepełnosprawnych. </w:t>
      </w:r>
      <w:r w:rsidRPr="00C3138F">
        <w:t>S</w:t>
      </w:r>
      <w:r w:rsidR="00E5574C" w:rsidRPr="00C3138F">
        <w:t>tanowi</w:t>
      </w:r>
      <w:r w:rsidRPr="00C3138F">
        <w:t xml:space="preserve"> </w:t>
      </w:r>
      <w:r w:rsidR="003B471F" w:rsidRPr="00C3138F">
        <w:t>także poważne</w:t>
      </w:r>
      <w:r w:rsidR="00E5574C" w:rsidRPr="00C3138F">
        <w:t xml:space="preserve"> zagrożenie dla dalszego funkcjonowania zakładów</w:t>
      </w:r>
      <w:r w:rsidRPr="00C3138F">
        <w:t xml:space="preserve"> pracy chronionej</w:t>
      </w:r>
      <w:r w:rsidR="00E5574C" w:rsidRPr="00C3138F">
        <w:t>, w szczególności spółdzielczości inwalidów</w:t>
      </w:r>
      <w:r w:rsidR="00F22783" w:rsidRPr="00C3138F">
        <w:t xml:space="preserve">, co efekcie przyczyni się do likwidacji miejsc pracy dla wszystkich zatrudnionych w tych zakładach pracowników (pełnosprawnych i niepełnosprawnych). </w:t>
      </w:r>
      <w:r w:rsidR="00E5574C" w:rsidRPr="00C3138F">
        <w:t xml:space="preserve"> </w:t>
      </w:r>
    </w:p>
    <w:p w:rsidR="00E5574C" w:rsidRPr="00843C4C" w:rsidRDefault="001E3AD7" w:rsidP="00E5574C">
      <w:pPr>
        <w:spacing w:line="360" w:lineRule="auto"/>
        <w:ind w:firstLine="708"/>
        <w:jc w:val="both"/>
      </w:pPr>
      <w:r>
        <w:t xml:space="preserve">W </w:t>
      </w:r>
      <w:r w:rsidR="00F41546">
        <w:t>opinii</w:t>
      </w:r>
      <w:r w:rsidR="003B471F">
        <w:t xml:space="preserve"> pracodawców</w:t>
      </w:r>
      <w:r w:rsidR="00F41546">
        <w:t xml:space="preserve"> </w:t>
      </w:r>
      <w:r w:rsidR="00843C4C" w:rsidRPr="00843C4C">
        <w:t>j</w:t>
      </w:r>
      <w:r w:rsidR="00E5574C" w:rsidRPr="00843C4C">
        <w:t xml:space="preserve">edynym sprawdzonym i skutecznym instrumentem wspierania zatrudniania osób niepełnosprawnych w Polsce jest program subsydiów płacowych w postaci dofinansowań do wynagrodzeń osób niepełnosprawnych. To właśnie dzięki tej formie wsparcia 247 tys. osób niepełnosprawnych ma w chwili obecnej stałe zatrudnienie.  </w:t>
      </w:r>
      <w:r w:rsidR="00843C4C" w:rsidRPr="00843C4C">
        <w:t xml:space="preserve">Dlatego wszelkie </w:t>
      </w:r>
      <w:r>
        <w:t xml:space="preserve">propozycje </w:t>
      </w:r>
      <w:r w:rsidR="00843C4C" w:rsidRPr="00843C4C">
        <w:t>zmian w tym systemie pow</w:t>
      </w:r>
      <w:r>
        <w:t xml:space="preserve">inny </w:t>
      </w:r>
      <w:r w:rsidR="003B471F">
        <w:t>być konsultowane</w:t>
      </w:r>
      <w:r>
        <w:t xml:space="preserve"> z pracodawcami osób niepełnosprawnych </w:t>
      </w:r>
      <w:r w:rsidR="00F765A2">
        <w:t xml:space="preserve">a wprowadzanie nowych rozwiązań powinno być mieć charakter ewolucyjny z zachowaniem odpowiednich okresów przejściowych, pozwalających pracodawcom i osobom niepełnosprawnych na dostosowanie się do nowych warunków   </w:t>
      </w:r>
      <w:r w:rsidR="00843C4C" w:rsidRPr="00843C4C">
        <w:t xml:space="preserve"> </w:t>
      </w:r>
    </w:p>
    <w:p w:rsidR="00F73F7F" w:rsidRPr="00F73F7F" w:rsidRDefault="00E5574C" w:rsidP="00E5574C">
      <w:pPr>
        <w:spacing w:line="360" w:lineRule="auto"/>
        <w:ind w:firstLine="708"/>
        <w:jc w:val="both"/>
      </w:pPr>
      <w:r>
        <w:t xml:space="preserve">Wejście w życie proponowanych zmian oznaczać będzie </w:t>
      </w:r>
      <w:r w:rsidR="00F73F7F">
        <w:t xml:space="preserve">w praktyce </w:t>
      </w:r>
      <w:r w:rsidR="003B471F">
        <w:t>likwidację zakładów</w:t>
      </w:r>
      <w:r w:rsidR="00F73F7F">
        <w:t xml:space="preserve"> pracy chronionej (w tym </w:t>
      </w:r>
      <w:r w:rsidR="003B471F">
        <w:t>wielu spółdzielni</w:t>
      </w:r>
      <w:r w:rsidR="00F73F7F">
        <w:t xml:space="preserve"> </w:t>
      </w:r>
      <w:r w:rsidR="003B471F">
        <w:t>inwalidów) oraz</w:t>
      </w:r>
      <w:r w:rsidR="00F73F7F">
        <w:t xml:space="preserve"> likwidację bardzo </w:t>
      </w:r>
      <w:r w:rsidR="00F73F7F" w:rsidRPr="00F73F7F">
        <w:t xml:space="preserve">dużej liczby chronionych miejsc pracy dla osób niepełnosprawnych Polsce. </w:t>
      </w:r>
    </w:p>
    <w:p w:rsidR="00513D30" w:rsidRDefault="00F41546" w:rsidP="00E5574C">
      <w:pPr>
        <w:spacing w:line="360" w:lineRule="auto"/>
        <w:ind w:firstLine="708"/>
        <w:jc w:val="both"/>
      </w:pPr>
      <w:r w:rsidRPr="000F40BB">
        <w:rPr>
          <w:b/>
        </w:rPr>
        <w:lastRenderedPageBreak/>
        <w:t xml:space="preserve">Podkreślamy, że </w:t>
      </w:r>
      <w:r w:rsidR="00D95EE9" w:rsidRPr="000F40BB">
        <w:rPr>
          <w:b/>
        </w:rPr>
        <w:t xml:space="preserve">koszty społeczne wprowadzonych zmian będą niewspółmiernie wysokie do </w:t>
      </w:r>
      <w:r w:rsidR="003B471F" w:rsidRPr="000F40BB">
        <w:rPr>
          <w:b/>
        </w:rPr>
        <w:t>potencjalnych korzyści</w:t>
      </w:r>
      <w:r w:rsidR="00513D30" w:rsidRPr="000F40BB">
        <w:rPr>
          <w:b/>
        </w:rPr>
        <w:t xml:space="preserve"> z tytułu </w:t>
      </w:r>
      <w:r w:rsidR="003B471F" w:rsidRPr="000F40BB">
        <w:rPr>
          <w:b/>
        </w:rPr>
        <w:t>oszczędności na</w:t>
      </w:r>
      <w:r w:rsidR="00D95EE9" w:rsidRPr="000F40BB">
        <w:rPr>
          <w:b/>
        </w:rPr>
        <w:t xml:space="preserve"> </w:t>
      </w:r>
      <w:r w:rsidR="00513D30" w:rsidRPr="000F40BB">
        <w:rPr>
          <w:b/>
        </w:rPr>
        <w:t>obniżonych dofinansowaniach</w:t>
      </w:r>
      <w:r w:rsidR="00513D30">
        <w:t>.</w:t>
      </w:r>
    </w:p>
    <w:p w:rsidR="00A37924" w:rsidRDefault="00F41546" w:rsidP="00E5574C">
      <w:pPr>
        <w:spacing w:line="360" w:lineRule="auto"/>
        <w:ind w:firstLine="708"/>
        <w:jc w:val="both"/>
      </w:pPr>
      <w:r>
        <w:t>A</w:t>
      </w:r>
      <w:r w:rsidR="00513D30">
        <w:t>peluj</w:t>
      </w:r>
      <w:r>
        <w:t xml:space="preserve">emy </w:t>
      </w:r>
      <w:r w:rsidR="00513D30">
        <w:t xml:space="preserve">do parlamentarzystów oraz samorządowców z województwa </w:t>
      </w:r>
      <w:r w:rsidR="00D467C3">
        <w:t xml:space="preserve">wielkopolskiego </w:t>
      </w:r>
      <w:r w:rsidR="003B471F">
        <w:t>o podjęcie</w:t>
      </w:r>
      <w:r w:rsidR="00513D30">
        <w:t xml:space="preserve"> pilnych działań w obronie miejsc pracy osób niepełnosprawnych</w:t>
      </w:r>
      <w:r w:rsidR="00A90F8D">
        <w:t xml:space="preserve">, a w szczególności o zmianę projektu ustawy okołobudżetowej w zakresie zmian w systemie dofinansowań do wynagrodzeń osób niepełnosprawnych. </w:t>
      </w:r>
    </w:p>
    <w:p w:rsidR="00A90F8D" w:rsidRDefault="00A90F8D" w:rsidP="00E5574C">
      <w:pPr>
        <w:spacing w:line="360" w:lineRule="auto"/>
        <w:ind w:firstLine="708"/>
        <w:jc w:val="both"/>
      </w:pPr>
      <w:r w:rsidRPr="006479F8">
        <w:t>Postulujemy:</w:t>
      </w:r>
    </w:p>
    <w:p w:rsidR="00D467C3" w:rsidRPr="004C7210" w:rsidRDefault="00D467C3" w:rsidP="00D467C3">
      <w:pPr>
        <w:pStyle w:val="Zwykytek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027D3">
        <w:rPr>
          <w:rFonts w:ascii="Times New Roman" w:hAnsi="Times New Roman"/>
          <w:bCs/>
          <w:sz w:val="24"/>
          <w:szCs w:val="24"/>
        </w:rPr>
        <w:t>Wyłączenia zmian w ustawie o rehabilitacji</w:t>
      </w:r>
      <w:r>
        <w:rPr>
          <w:rFonts w:ascii="Times New Roman" w:hAnsi="Times New Roman"/>
          <w:bCs/>
          <w:sz w:val="24"/>
          <w:szCs w:val="24"/>
        </w:rPr>
        <w:t xml:space="preserve"> (...) </w:t>
      </w:r>
      <w:r w:rsidRPr="003027D3">
        <w:rPr>
          <w:rFonts w:ascii="Times New Roman" w:hAnsi="Times New Roman"/>
          <w:bCs/>
          <w:sz w:val="24"/>
          <w:szCs w:val="24"/>
        </w:rPr>
        <w:t xml:space="preserve"> z trybu prac w ramach ustawy okołobudżetowej</w:t>
      </w:r>
    </w:p>
    <w:p w:rsidR="00676F3B" w:rsidRPr="009B0E30" w:rsidRDefault="00676F3B" w:rsidP="00676F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E3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trzymanie obecnego systemu dofinansowań do wynagrodzeń osób niepełnosprawnych, w tym ut</w:t>
      </w:r>
      <w:r w:rsidRPr="00A90F8D">
        <w:rPr>
          <w:rFonts w:ascii="Times New Roman" w:hAnsi="Times New Roman"/>
          <w:sz w:val="24"/>
          <w:szCs w:val="24"/>
        </w:rPr>
        <w:t xml:space="preserve">rzymania ustalania wysokości dofinansowania do wynagrodzeń osób </w:t>
      </w:r>
      <w:r w:rsidR="003B471F" w:rsidRPr="00A90F8D">
        <w:rPr>
          <w:rFonts w:ascii="Times New Roman" w:hAnsi="Times New Roman"/>
          <w:sz w:val="24"/>
          <w:szCs w:val="24"/>
        </w:rPr>
        <w:t>niepełnosprawnych w</w:t>
      </w:r>
      <w:r w:rsidRPr="00A90F8D">
        <w:rPr>
          <w:rFonts w:ascii="Times New Roman" w:hAnsi="Times New Roman"/>
          <w:sz w:val="24"/>
          <w:szCs w:val="24"/>
        </w:rPr>
        <w:t xml:space="preserve"> zależności od wysokości najniższego wynagrodzenia</w:t>
      </w:r>
      <w:r w:rsidR="006C5CB4">
        <w:rPr>
          <w:rFonts w:ascii="Times New Roman" w:hAnsi="Times New Roman"/>
          <w:sz w:val="24"/>
          <w:szCs w:val="24"/>
        </w:rPr>
        <w:t>.</w:t>
      </w:r>
    </w:p>
    <w:p w:rsidR="00F41546" w:rsidRPr="00676F3B" w:rsidRDefault="002F32A4" w:rsidP="00F415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 przypadku w</w:t>
      </w:r>
      <w:r w:rsidR="00F41546" w:rsidRPr="00676F3B">
        <w:rPr>
          <w:rFonts w:ascii="Times New Roman" w:hAnsi="Times New Roman" w:cs="Times New Roman"/>
          <w:sz w:val="24"/>
          <w:szCs w:val="24"/>
        </w:rPr>
        <w:t>prowadz</w:t>
      </w:r>
      <w:r w:rsidR="00A90F8D" w:rsidRPr="00676F3B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671C5">
        <w:rPr>
          <w:rFonts w:ascii="Times New Roman" w:hAnsi="Times New Roman" w:cs="Times New Roman"/>
          <w:sz w:val="24"/>
          <w:szCs w:val="24"/>
        </w:rPr>
        <w:t xml:space="preserve">jakichkolwiek </w:t>
      </w:r>
      <w:r>
        <w:rPr>
          <w:rFonts w:ascii="Times New Roman" w:hAnsi="Times New Roman" w:cs="Times New Roman"/>
          <w:sz w:val="24"/>
          <w:szCs w:val="24"/>
        </w:rPr>
        <w:t xml:space="preserve">zmian </w:t>
      </w:r>
      <w:r w:rsidRPr="00676F3B">
        <w:rPr>
          <w:rFonts w:ascii="Times New Roman" w:hAnsi="Times New Roman" w:cs="Times New Roman"/>
          <w:sz w:val="24"/>
          <w:szCs w:val="24"/>
        </w:rPr>
        <w:t>w ustawie o rehabilitacji</w:t>
      </w:r>
      <w:r w:rsidR="00D6066D">
        <w:rPr>
          <w:rFonts w:ascii="Times New Roman" w:hAnsi="Times New Roman" w:cs="Times New Roman"/>
          <w:sz w:val="24"/>
          <w:szCs w:val="24"/>
        </w:rPr>
        <w:t xml:space="preserve"> (...)</w:t>
      </w:r>
      <w:r w:rsidRPr="00676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zachowanie </w:t>
      </w:r>
      <w:r w:rsidR="006671C5">
        <w:rPr>
          <w:rFonts w:ascii="Times New Roman" w:hAnsi="Times New Roman" w:cs="Times New Roman"/>
          <w:sz w:val="24"/>
          <w:szCs w:val="24"/>
        </w:rPr>
        <w:t xml:space="preserve">kilkuletniego </w:t>
      </w:r>
      <w:r>
        <w:rPr>
          <w:rFonts w:ascii="Times New Roman" w:hAnsi="Times New Roman" w:cs="Times New Roman"/>
          <w:sz w:val="24"/>
          <w:szCs w:val="24"/>
        </w:rPr>
        <w:t>okresu</w:t>
      </w:r>
      <w:r w:rsidR="00A90F8D" w:rsidRPr="00676F3B">
        <w:rPr>
          <w:rFonts w:ascii="Times New Roman" w:hAnsi="Times New Roman" w:cs="Times New Roman"/>
          <w:sz w:val="24"/>
          <w:szCs w:val="24"/>
        </w:rPr>
        <w:t xml:space="preserve"> przejściowego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AEA" w:rsidRDefault="00A03AEA" w:rsidP="00A03AEA">
      <w:pPr>
        <w:spacing w:line="360" w:lineRule="auto"/>
        <w:ind w:left="3540"/>
        <w:jc w:val="center"/>
      </w:pPr>
    </w:p>
    <w:p w:rsidR="002E7689" w:rsidRPr="00D95EE9" w:rsidRDefault="003B471F" w:rsidP="00A03AEA">
      <w:pPr>
        <w:spacing w:line="360" w:lineRule="auto"/>
        <w:ind w:left="3540"/>
        <w:jc w:val="center"/>
      </w:pPr>
      <w:r>
        <w:t>Pracodawcy osób</w:t>
      </w:r>
      <w:r w:rsidR="002E7689">
        <w:t xml:space="preserve"> niepełnosprawnych</w:t>
      </w:r>
      <w:r w:rsidR="00D6066D">
        <w:br/>
        <w:t xml:space="preserve">obecni </w:t>
      </w:r>
      <w:r w:rsidR="002E7689">
        <w:t>na spotkaniu</w:t>
      </w:r>
      <w:r w:rsidR="00A03AEA">
        <w:t>.</w:t>
      </w:r>
    </w:p>
    <w:sectPr w:rsidR="002E7689" w:rsidRPr="00D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70F2D"/>
    <w:multiLevelType w:val="hybridMultilevel"/>
    <w:tmpl w:val="A366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8B"/>
    <w:rsid w:val="0000685C"/>
    <w:rsid w:val="000D6934"/>
    <w:rsid w:val="000F40BB"/>
    <w:rsid w:val="001E3AD7"/>
    <w:rsid w:val="00280635"/>
    <w:rsid w:val="002E7689"/>
    <w:rsid w:val="002F32A4"/>
    <w:rsid w:val="003027D3"/>
    <w:rsid w:val="003B471F"/>
    <w:rsid w:val="00513D30"/>
    <w:rsid w:val="006479F8"/>
    <w:rsid w:val="006671C5"/>
    <w:rsid w:val="00676F3B"/>
    <w:rsid w:val="006C5CB4"/>
    <w:rsid w:val="006D1D8B"/>
    <w:rsid w:val="00843C4C"/>
    <w:rsid w:val="009B0E30"/>
    <w:rsid w:val="009B4110"/>
    <w:rsid w:val="00A03AEA"/>
    <w:rsid w:val="00A37924"/>
    <w:rsid w:val="00A90F8D"/>
    <w:rsid w:val="00AB3246"/>
    <w:rsid w:val="00BD043D"/>
    <w:rsid w:val="00C16B4F"/>
    <w:rsid w:val="00C3138F"/>
    <w:rsid w:val="00CC6E38"/>
    <w:rsid w:val="00D1405B"/>
    <w:rsid w:val="00D42D9E"/>
    <w:rsid w:val="00D467C3"/>
    <w:rsid w:val="00D6066D"/>
    <w:rsid w:val="00D72B4E"/>
    <w:rsid w:val="00D95EE9"/>
    <w:rsid w:val="00DB6EEC"/>
    <w:rsid w:val="00E16745"/>
    <w:rsid w:val="00E5574C"/>
    <w:rsid w:val="00F22783"/>
    <w:rsid w:val="00F41546"/>
    <w:rsid w:val="00F73F7F"/>
    <w:rsid w:val="00F765A2"/>
    <w:rsid w:val="00FD4F69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5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41546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54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5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41546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54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POPON</dc:creator>
  <cp:lastModifiedBy>user</cp:lastModifiedBy>
  <cp:revision>3</cp:revision>
  <cp:lastPrinted>2013-10-15T07:43:00Z</cp:lastPrinted>
  <dcterms:created xsi:type="dcterms:W3CDTF">2013-10-16T05:30:00Z</dcterms:created>
  <dcterms:modified xsi:type="dcterms:W3CDTF">2013-10-16T05:40:00Z</dcterms:modified>
</cp:coreProperties>
</file>